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240" w:line="578" w:lineRule="auto"/>
        <w:jc w:val="left"/>
        <w:outlineLvl w:val="0"/>
        <w:rPr>
          <w:rFonts w:hint="eastAsia" w:eastAsia="黑体"/>
          <w:b/>
          <w:bCs/>
          <w:kern w:val="44"/>
          <w:sz w:val="42"/>
          <w:szCs w:val="42"/>
        </w:rPr>
      </w:pPr>
      <w:r>
        <w:rPr>
          <w:rFonts w:hint="eastAsia" w:eastAsia="黑体"/>
          <w:b/>
          <w:bCs/>
          <w:kern w:val="44"/>
          <w:sz w:val="42"/>
          <w:szCs w:val="42"/>
        </w:rPr>
        <w:t>XXX的微观组织和拉伸性能</w:t>
      </w:r>
      <w:r>
        <w:rPr>
          <w:rStyle w:val="7"/>
          <w:rFonts w:eastAsia="黑体"/>
          <w:b/>
          <w:bCs/>
          <w:kern w:val="44"/>
          <w:sz w:val="42"/>
          <w:szCs w:val="42"/>
        </w:rPr>
        <w:sym w:font="Symbol" w:char="F020"/>
      </w:r>
    </w:p>
    <w:p>
      <w:pPr>
        <w:spacing w:after="60" w:line="312" w:lineRule="auto"/>
        <w:jc w:val="left"/>
        <w:outlineLvl w:val="1"/>
        <w:rPr>
          <w:rFonts w:hint="eastAsia" w:eastAsia="楷体_GB2312"/>
          <w:bCs/>
          <w:kern w:val="28"/>
          <w:sz w:val="28"/>
          <w:szCs w:val="28"/>
          <w:vertAlign w:val="superscript"/>
        </w:rPr>
      </w:pPr>
      <w:r>
        <w:rPr>
          <w:rFonts w:hint="eastAsia" w:eastAsia="楷体_GB2312"/>
          <w:bCs/>
          <w:kern w:val="28"/>
          <w:sz w:val="28"/>
          <w:szCs w:val="28"/>
        </w:rPr>
        <w:t>李 然</w:t>
      </w:r>
      <w:r>
        <w:rPr>
          <w:rFonts w:hint="eastAsia" w:eastAsia="楷体_GB2312"/>
          <w:bCs/>
          <w:kern w:val="28"/>
          <w:sz w:val="28"/>
          <w:szCs w:val="28"/>
          <w:vertAlign w:val="superscript"/>
        </w:rPr>
        <w:t>1,2)</w:t>
      </w:r>
      <w:r>
        <w:rPr>
          <w:rFonts w:hint="eastAsia" w:eastAsia="楷体_GB2312"/>
          <w:bCs/>
          <w:kern w:val="28"/>
          <w:sz w:val="28"/>
          <w:szCs w:val="28"/>
        </w:rPr>
        <w:t xml:space="preserve">     王小明</w:t>
      </w:r>
      <w:r>
        <w:rPr>
          <w:rFonts w:hint="eastAsia" w:eastAsia="楷体_GB2312"/>
          <w:bCs/>
          <w:kern w:val="28"/>
          <w:sz w:val="28"/>
          <w:szCs w:val="28"/>
          <w:vertAlign w:val="superscript"/>
        </w:rPr>
        <w:t>2)</w:t>
      </w:r>
      <w:r>
        <w:rPr>
          <w:rFonts w:hint="eastAsia" w:eastAsia="楷体_GB2312"/>
          <w:bCs/>
          <w:kern w:val="28"/>
          <w:sz w:val="28"/>
          <w:szCs w:val="28"/>
          <w:vertAlign w:val="superscript"/>
        </w:rPr>
        <w:sym w:font="Wingdings" w:char="F02A"/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1) 北京科技大学</w:t>
      </w:r>
      <w:r>
        <w:rPr>
          <w:sz w:val="15"/>
          <w:szCs w:val="15"/>
        </w:rPr>
        <w:t>……</w:t>
      </w:r>
      <w:r>
        <w:rPr>
          <w:rFonts w:hint="eastAsia"/>
          <w:sz w:val="15"/>
          <w:szCs w:val="15"/>
        </w:rPr>
        <w:t>学院, 北京 100083   2) 北京</w:t>
      </w:r>
      <w:r>
        <w:rPr>
          <w:sz w:val="15"/>
          <w:szCs w:val="15"/>
        </w:rPr>
        <w:t>…</w:t>
      </w:r>
      <w:r>
        <w:rPr>
          <w:rFonts w:hint="eastAsia"/>
          <w:sz w:val="15"/>
          <w:szCs w:val="15"/>
        </w:rPr>
        <w:t>.有限公司, 北京 1000XX</w:t>
      </w:r>
    </w:p>
    <w:p>
      <w:pPr>
        <w:rPr>
          <w:sz w:val="15"/>
          <w:szCs w:val="15"/>
        </w:rPr>
      </w:pPr>
      <w:r>
        <w:rPr>
          <w:rFonts w:hint="eastAsia"/>
          <w:bCs/>
          <w:sz w:val="15"/>
          <w:szCs w:val="15"/>
        </w:rPr>
        <w:sym w:font="Wingdings" w:char="F02A"/>
      </w:r>
      <w:r>
        <w:rPr>
          <w:rFonts w:hint="eastAsia"/>
          <w:sz w:val="15"/>
          <w:szCs w:val="15"/>
        </w:rPr>
        <w:t>通信作者, E-mail:</w:t>
      </w:r>
    </w:p>
    <w:p>
      <w:pPr>
        <w:spacing w:before="312" w:beforeLines="100"/>
        <w:rPr>
          <w:sz w:val="18"/>
          <w:szCs w:val="18"/>
        </w:rPr>
      </w:pPr>
      <w:r>
        <w:rPr>
          <w:rFonts w:hint="eastAsia" w:eastAsia="黑体"/>
          <w:sz w:val="18"/>
          <w:szCs w:val="18"/>
        </w:rPr>
        <w:t>摘  要</w:t>
      </w:r>
      <w:r>
        <w:rPr>
          <w:rFonts w:hint="eastAsia"/>
          <w:sz w:val="18"/>
          <w:szCs w:val="18"/>
        </w:rPr>
        <w:t xml:space="preserve">  摘要内容用小五号宋体,段前空1行</w:t>
      </w:r>
      <w:r>
        <w:rPr>
          <w:rFonts w:hint="eastAsia"/>
        </w:rPr>
        <w:t>。</w:t>
      </w:r>
      <w:r>
        <w:rPr>
          <w:rFonts w:hint="eastAsia"/>
          <w:sz w:val="18"/>
          <w:szCs w:val="18"/>
        </w:rPr>
        <w:t>全文的外文字体都采用Times New Roman。摘要一般要求在200~300字之间，主要包括研究目的、方法、结果和结论4个方面，中英文要对应</w:t>
      </w:r>
      <w:r>
        <w:rPr>
          <w:rFonts w:hint="eastAsia"/>
        </w:rPr>
        <w:t>。</w:t>
      </w:r>
      <w:r>
        <w:rPr>
          <w:rFonts w:hint="eastAsia"/>
          <w:sz w:val="18"/>
          <w:szCs w:val="18"/>
        </w:rPr>
        <w:t>摘要要求用简短的句子，表达要准备、清楚、简洁，并注意表达的逻辑性，适当强调研究中的创新、主要论点和重要细节，但不要使用评价性语言，应尽量避免引用文献，避免使用化学结构式、化学表达式等特殊字符</w:t>
      </w:r>
      <w:r>
        <w:rPr>
          <w:rFonts w:hint="eastAsia"/>
        </w:rPr>
        <w:t>.</w:t>
      </w:r>
      <w:r>
        <w:rPr>
          <w:rFonts w:hint="eastAsia"/>
          <w:sz w:val="18"/>
          <w:szCs w:val="18"/>
        </w:rPr>
        <w:t>英文摘要一般使用第三人称，在叙述实验程序、方法和主要结果时通常用现在时</w:t>
      </w:r>
      <w:r>
        <w:rPr>
          <w:rFonts w:hint="eastAsia"/>
        </w:rPr>
        <w:t>。</w:t>
      </w:r>
      <w:r>
        <w:rPr>
          <w:rFonts w:hint="eastAsia"/>
          <w:sz w:val="18"/>
          <w:szCs w:val="18"/>
        </w:rPr>
        <w:t>关健词要求不能少于4个</w:t>
      </w:r>
      <w:r>
        <w:rPr>
          <w:rFonts w:hint="eastAsia"/>
        </w:rPr>
        <w:t>。</w:t>
      </w:r>
      <w:r>
        <w:rPr>
          <w:rFonts w:hint="eastAsia"/>
          <w:sz w:val="18"/>
          <w:szCs w:val="18"/>
        </w:rPr>
        <w:t>关键词后请加分类号，细分到小数点后1位</w:t>
      </w:r>
      <w:r>
        <w:rPr>
          <w:rFonts w:hint="eastAsia"/>
        </w:rPr>
        <w:t>。</w:t>
      </w:r>
    </w:p>
    <w:p>
      <w:pPr>
        <w:rPr>
          <w:rFonts w:hint="eastAsia"/>
          <w:sz w:val="18"/>
          <w:szCs w:val="18"/>
        </w:rPr>
      </w:pPr>
      <w:r>
        <w:rPr>
          <w:rFonts w:hint="eastAsia" w:eastAsia="黑体"/>
          <w:sz w:val="18"/>
          <w:szCs w:val="18"/>
        </w:rPr>
        <w:t xml:space="preserve">关键词  </w:t>
      </w:r>
      <w:r>
        <w:rPr>
          <w:rFonts w:hint="eastAsia"/>
          <w:sz w:val="18"/>
          <w:szCs w:val="18"/>
        </w:rPr>
        <w:t>关键词一; 关键词二; 关键词三; 关键词四; 关键词五</w:t>
      </w:r>
    </w:p>
    <w:p>
      <w:pPr>
        <w:rPr>
          <w:rFonts w:hint="eastAsia"/>
          <w:sz w:val="18"/>
          <w:szCs w:val="18"/>
        </w:rPr>
      </w:pPr>
      <w:r>
        <w:rPr>
          <w:rFonts w:hint="eastAsia" w:eastAsia="黑体"/>
          <w:sz w:val="18"/>
          <w:szCs w:val="18"/>
        </w:rPr>
        <w:t>分类号</w:t>
      </w:r>
      <w:r>
        <w:rPr>
          <w:rFonts w:hint="eastAsia"/>
          <w:sz w:val="18"/>
          <w:szCs w:val="18"/>
        </w:rPr>
        <w:t xml:space="preserve">  TG142.71</w:t>
      </w:r>
    </w:p>
    <w:p>
      <w:pPr>
        <w:rPr>
          <w:rFonts w:hint="eastAsia"/>
        </w:rPr>
      </w:pPr>
    </w:p>
    <w:p>
      <w:pPr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Microstructure and tensile properties of ……</w:t>
      </w:r>
    </w:p>
    <w:p>
      <w:pPr>
        <w:rPr>
          <w:rFonts w:hint="eastAsia"/>
        </w:rPr>
      </w:pPr>
    </w:p>
    <w:p>
      <w:pPr>
        <w:pStyle w:val="9"/>
        <w:rPr>
          <w:rFonts w:hint="eastAsia"/>
          <w:szCs w:val="21"/>
          <w:vertAlign w:val="superscript"/>
        </w:rPr>
      </w:pPr>
      <w:r>
        <w:rPr>
          <w:rFonts w:hint="eastAsia"/>
          <w:i/>
          <w:szCs w:val="21"/>
        </w:rPr>
        <w:t>LI</w:t>
      </w:r>
      <w:r>
        <w:rPr>
          <w:rFonts w:hint="eastAsia"/>
          <w:szCs w:val="21"/>
        </w:rPr>
        <w:t xml:space="preserve"> </w:t>
      </w:r>
      <w:r>
        <w:rPr>
          <w:rFonts w:hint="eastAsia"/>
          <w:i/>
          <w:szCs w:val="21"/>
        </w:rPr>
        <w:t>Ran</w:t>
      </w:r>
      <w:r>
        <w:rPr>
          <w:rFonts w:hint="eastAsia"/>
          <w:szCs w:val="21"/>
          <w:vertAlign w:val="superscript"/>
        </w:rPr>
        <w:t>1,2)</w:t>
      </w:r>
      <w:r>
        <w:rPr>
          <w:rFonts w:hint="eastAsia"/>
          <w:szCs w:val="21"/>
        </w:rPr>
        <w:t xml:space="preserve">,    </w:t>
      </w:r>
      <w:r>
        <w:rPr>
          <w:rFonts w:hint="eastAsia"/>
          <w:i/>
          <w:szCs w:val="21"/>
        </w:rPr>
        <w:t>WANG Xiao-ming</w:t>
      </w:r>
      <w:r>
        <w:rPr>
          <w:rFonts w:hint="eastAsia"/>
          <w:szCs w:val="21"/>
          <w:vertAlign w:val="superscript"/>
        </w:rPr>
        <w:t>2)</w:t>
      </w:r>
      <w:r>
        <w:rPr>
          <w:rFonts w:hint="eastAsia" w:eastAsia="楷体_GB2312"/>
          <w:kern w:val="28"/>
          <w:sz w:val="28"/>
          <w:szCs w:val="28"/>
          <w:vertAlign w:val="superscript"/>
        </w:rPr>
        <w:t xml:space="preserve"> </w:t>
      </w:r>
      <w:r>
        <w:rPr>
          <w:rFonts w:hint="eastAsia"/>
          <w:szCs w:val="21"/>
          <w:vertAlign w:val="superscript"/>
        </w:rPr>
        <w:sym w:font="Wingdings" w:char="F02A"/>
      </w:r>
    </w:p>
    <w:p>
      <w:pPr>
        <w:pStyle w:val="10"/>
        <w:numPr>
          <w:ilvl w:val="0"/>
          <w:numId w:val="1"/>
        </w:numPr>
        <w:ind w:left="0" w:firstLine="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School of </w:t>
      </w:r>
      <w:r>
        <w:rPr>
          <w:sz w:val="15"/>
          <w:szCs w:val="15"/>
        </w:rPr>
        <w:t>……</w:t>
      </w:r>
      <w:r>
        <w:rPr>
          <w:rFonts w:hint="eastAsia"/>
          <w:sz w:val="15"/>
          <w:szCs w:val="15"/>
        </w:rPr>
        <w:t>, University of Science and Technology Beijing, Beijing 100083, China</w:t>
      </w:r>
    </w:p>
    <w:p>
      <w:pPr>
        <w:pStyle w:val="10"/>
        <w:numPr>
          <w:ilvl w:val="0"/>
          <w:numId w:val="1"/>
        </w:numPr>
        <w:ind w:left="0" w:firstLine="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Beijing </w:t>
      </w:r>
      <w:r>
        <w:rPr>
          <w:sz w:val="15"/>
          <w:szCs w:val="15"/>
        </w:rPr>
        <w:t>……</w:t>
      </w:r>
      <w:r>
        <w:rPr>
          <w:rFonts w:hint="eastAsia"/>
          <w:sz w:val="15"/>
          <w:szCs w:val="15"/>
        </w:rPr>
        <w:t xml:space="preserve"> Co. Ltd., Beijing 1000XX, China</w:t>
      </w:r>
    </w:p>
    <w:p>
      <w:pPr>
        <w:pStyle w:val="10"/>
        <w:rPr>
          <w:rFonts w:hint="eastAsia"/>
          <w:sz w:val="16"/>
          <w:szCs w:val="16"/>
        </w:rPr>
      </w:pPr>
      <w:r>
        <w:rPr>
          <w:rFonts w:hint="eastAsia"/>
          <w:bCs/>
          <w:sz w:val="16"/>
          <w:szCs w:val="16"/>
        </w:rPr>
        <w:sym w:font="Wingdings" w:char="F02A"/>
      </w:r>
      <w:r>
        <w:rPr>
          <w:rFonts w:hint="eastAsia"/>
          <w:sz w:val="16"/>
          <w:szCs w:val="16"/>
        </w:rPr>
        <w:t>Corresponding author, E-mail:</w:t>
      </w:r>
    </w:p>
    <w:p>
      <w:pPr>
        <w:pStyle w:val="11"/>
        <w:spacing w:before="312" w:beforeLines="10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ABSTRACT</w:t>
      </w:r>
      <w:r>
        <w:rPr>
          <w:rFonts w:hint="eastAsia"/>
          <w:sz w:val="18"/>
          <w:szCs w:val="18"/>
        </w:rPr>
        <w:t xml:space="preserve">   Abstract Abstract Abstract Abstract Abstract Abstract Abstract Abstract Abstract Abstract Abstract Abstract Abstract. Abstract Abstract Abstract Abstract Abstract.</w:t>
      </w:r>
    </w:p>
    <w:p>
      <w:pPr>
        <w:pStyle w:val="11"/>
        <w:spacing w:after="468" w:afterLines="150"/>
      </w:pPr>
      <w:r>
        <w:rPr>
          <w:rFonts w:hint="eastAsia"/>
          <w:b/>
          <w:sz w:val="18"/>
          <w:szCs w:val="18"/>
        </w:rPr>
        <w:t>KEY WORDS</w:t>
      </w:r>
      <w:r>
        <w:rPr>
          <w:rFonts w:hint="eastAsia"/>
          <w:sz w:val="18"/>
          <w:szCs w:val="18"/>
        </w:rPr>
        <w:t xml:space="preserve">  words 1; words 2; words 3 ; words 3; words 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00124"/>
    <w:multiLevelType w:val="multilevel"/>
    <w:tmpl w:val="7EA00124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91239"/>
    <w:rsid w:val="20491239"/>
    <w:rsid w:val="6593216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Arial" w:hAnsi="Arial" w:eastAsia="Times New Roman" w:cs="Verdana"/>
      <w:b/>
      <w:kern w:val="0"/>
      <w:sz w:val="24"/>
      <w:szCs w:val="24"/>
      <w:lang w:eastAsia="en-US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styleId="6">
    <w:name w:val="page number"/>
    <w:basedOn w:val="4"/>
    <w:uiPriority w:val="0"/>
  </w:style>
  <w:style w:type="character" w:styleId="7">
    <w:name w:val="footnote reference"/>
    <w:semiHidden/>
    <w:uiPriority w:val="0"/>
    <w:rPr>
      <w:vertAlign w:val="superscript"/>
    </w:rPr>
  </w:style>
  <w:style w:type="paragraph" w:customStyle="1" w:styleId="9">
    <w:name w:val="英文作者名"/>
    <w:next w:val="1"/>
    <w:qFormat/>
    <w:uiPriority w:val="0"/>
    <w:pPr>
      <w:jc w:val="both"/>
    </w:pPr>
    <w:rPr>
      <w:rFonts w:ascii="Times New Roman" w:hAnsi="Times New Roman" w:eastAsia="宋体" w:cs="Times New Roman"/>
      <w:bCs/>
      <w:kern w:val="44"/>
      <w:sz w:val="21"/>
      <w:szCs w:val="44"/>
      <w:lang w:val="en-US" w:eastAsia="zh-CN" w:bidi="ar-SA"/>
    </w:rPr>
  </w:style>
  <w:style w:type="paragraph" w:customStyle="1" w:styleId="10">
    <w:name w:val="英文作者单位"/>
    <w:basedOn w:val="1"/>
    <w:qFormat/>
    <w:uiPriority w:val="0"/>
    <w:rPr>
      <w:sz w:val="18"/>
      <w:szCs w:val="22"/>
    </w:rPr>
  </w:style>
  <w:style w:type="paragraph" w:customStyle="1" w:styleId="11">
    <w:name w:val="英文摘要"/>
    <w:basedOn w:val="10"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ue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2018-07-26T01:22:00Z</dcterms:created>
  <dc:creator>syuee</dc:creator>
  <cp:lastModifiedBy>syuee</cp:lastModifiedBy>
  <dcterms:modified xsi:type="dcterms:W3CDTF">2018-07-27T06:28:22Z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